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C792C" w14:textId="77777777" w:rsidR="0071534D" w:rsidRDefault="0071534D" w:rsidP="00380356">
      <w:pPr>
        <w:spacing w:line="276" w:lineRule="auto"/>
        <w:ind w:right="-1"/>
        <w:jc w:val="right"/>
        <w:rPr>
          <w:rFonts w:ascii="Calibri" w:hAnsi="Calibri" w:cs="Calibri"/>
          <w:spacing w:val="1"/>
          <w:sz w:val="20"/>
          <w:szCs w:val="20"/>
        </w:rPr>
      </w:pPr>
      <w:bookmarkStart w:id="0" w:name="_Hlk211003710"/>
    </w:p>
    <w:p w14:paraId="74D53BE9" w14:textId="0355167D" w:rsidR="00380356" w:rsidRDefault="00380356" w:rsidP="00380356">
      <w:pPr>
        <w:spacing w:line="276" w:lineRule="auto"/>
        <w:ind w:right="-1"/>
        <w:jc w:val="right"/>
        <w:rPr>
          <w:rFonts w:ascii="Calibri" w:hAnsi="Calibri" w:cs="Calibri"/>
          <w:spacing w:val="1"/>
          <w:sz w:val="20"/>
          <w:szCs w:val="20"/>
        </w:rPr>
      </w:pPr>
      <w:r>
        <w:rPr>
          <w:rFonts w:ascii="Calibri" w:hAnsi="Calibri" w:cs="Calibri"/>
          <w:spacing w:val="1"/>
          <w:sz w:val="20"/>
          <w:szCs w:val="20"/>
        </w:rPr>
        <w:t>Al Dirigente Scolastico</w:t>
      </w:r>
    </w:p>
    <w:p w14:paraId="33685C2C" w14:textId="77777777" w:rsidR="00380356" w:rsidRDefault="00380356" w:rsidP="00380356">
      <w:pPr>
        <w:spacing w:line="276" w:lineRule="auto"/>
        <w:ind w:right="-1"/>
        <w:jc w:val="right"/>
        <w:rPr>
          <w:rFonts w:ascii="Calibri" w:hAnsi="Calibri" w:cs="Calibri"/>
          <w:spacing w:val="1"/>
          <w:sz w:val="20"/>
          <w:szCs w:val="20"/>
        </w:rPr>
      </w:pP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spacing w:val="1"/>
          <w:sz w:val="20"/>
          <w:szCs w:val="20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I.S.I.S.S. TADDEO DA SESSA   </w:t>
      </w:r>
    </w:p>
    <w:bookmarkEnd w:id="0"/>
    <w:p w14:paraId="45A4D548" w14:textId="77777777" w:rsidR="00380356" w:rsidRDefault="00380356" w:rsidP="00380356">
      <w:pPr>
        <w:spacing w:line="276" w:lineRule="auto"/>
        <w:ind w:right="578"/>
        <w:jc w:val="both"/>
        <w:rPr>
          <w:rFonts w:ascii="Calibri" w:hAnsi="Calibri" w:cs="Calibri"/>
          <w:spacing w:val="1"/>
          <w:sz w:val="20"/>
          <w:szCs w:val="20"/>
        </w:rPr>
      </w:pPr>
    </w:p>
    <w:p w14:paraId="5F970811" w14:textId="77777777" w:rsidR="00380356" w:rsidRDefault="00380356" w:rsidP="00380356">
      <w:pPr>
        <w:spacing w:line="276" w:lineRule="auto"/>
        <w:ind w:right="167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</w:t>
      </w:r>
    </w:p>
    <w:p w14:paraId="401D5702" w14:textId="77777777" w:rsidR="00380356" w:rsidRDefault="00380356" w:rsidP="00380356">
      <w:pPr>
        <w:spacing w:line="276" w:lineRule="auto"/>
        <w:ind w:right="1676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FAC  SIMILE DI DOMANDA</w:t>
      </w:r>
    </w:p>
    <w:p w14:paraId="409FB19B" w14:textId="77777777" w:rsidR="00380356" w:rsidRDefault="00380356" w:rsidP="00380356">
      <w:pPr>
        <w:spacing w:line="276" w:lineRule="auto"/>
        <w:ind w:left="5739" w:right="1676"/>
        <w:jc w:val="both"/>
        <w:rPr>
          <w:rFonts w:ascii="Calibri" w:hAnsi="Calibri" w:cs="Calibri"/>
          <w:sz w:val="20"/>
          <w:szCs w:val="20"/>
        </w:rPr>
      </w:pPr>
    </w:p>
    <w:p w14:paraId="496D64E5" w14:textId="77777777" w:rsidR="00380356" w:rsidRDefault="00380356" w:rsidP="00380356">
      <w:pPr>
        <w:spacing w:line="276" w:lineRule="auto"/>
        <w:ind w:left="5739" w:right="1676"/>
        <w:jc w:val="both"/>
        <w:rPr>
          <w:rFonts w:ascii="Calibri" w:hAnsi="Calibri" w:cs="Calibri"/>
          <w:sz w:val="20"/>
          <w:szCs w:val="20"/>
        </w:rPr>
      </w:pPr>
    </w:p>
    <w:p w14:paraId="04C47A04" w14:textId="041945A9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Il/la Sottoscritto/a_________________________________________nato/a___________________il_____________,</w:t>
      </w:r>
    </w:p>
    <w:p w14:paraId="0089903F" w14:textId="5E83D299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residente a ________________________________,CAP___________Via_____________________________________</w:t>
      </w:r>
    </w:p>
    <w:p w14:paraId="386F7B7B" w14:textId="16F39F84" w:rsidR="00380356" w:rsidRDefault="00380356" w:rsidP="00380356">
      <w:pPr>
        <w:spacing w:line="60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tel.__________________________;e- mail____________________</w:t>
      </w:r>
      <w:r>
        <w:rPr>
          <w:rFonts w:ascii="Calibri" w:hAnsi="Calibri" w:cs="Calibri"/>
          <w:sz w:val="20"/>
          <w:szCs w:val="20"/>
          <w:u w:val="single"/>
        </w:rPr>
        <w:t xml:space="preserve">   </w:t>
      </w:r>
      <w:r>
        <w:rPr>
          <w:rFonts w:ascii="Calibri" w:hAnsi="Calibri" w:cs="Calibri"/>
          <w:sz w:val="20"/>
          <w:szCs w:val="20"/>
        </w:rPr>
        <w:t>Codice fiscale_____________________________</w:t>
      </w:r>
    </w:p>
    <w:p w14:paraId="27E0F92D" w14:textId="77777777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</w:p>
    <w:p w14:paraId="7CC3E9F8" w14:textId="75514FBC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Docente interno in servizio presso l’Istituto ____________________________________________________________</w:t>
      </w:r>
    </w:p>
    <w:p w14:paraId="02F3B8E6" w14:textId="77777777" w:rsidR="00380356" w:rsidRDefault="00380356" w:rsidP="00380356">
      <w:pPr>
        <w:spacing w:line="276" w:lineRule="auto"/>
        <w:ind w:right="92"/>
        <w:jc w:val="both"/>
        <w:rPr>
          <w:rFonts w:ascii="Calibri" w:hAnsi="Calibri" w:cs="Calibri"/>
          <w:sz w:val="20"/>
          <w:szCs w:val="20"/>
        </w:rPr>
      </w:pPr>
    </w:p>
    <w:p w14:paraId="5B08EEF3" w14:textId="7AD17CED" w:rsidR="00380356" w:rsidRDefault="00380356" w:rsidP="00380356">
      <w:pPr>
        <w:spacing w:line="360" w:lineRule="auto"/>
        <w:ind w:right="92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dichiara ai sensi del D.P.R. 445/00 di aver preso visione del bando pubblico per la selezione di </w:t>
      </w:r>
      <w:r w:rsidR="0071534D">
        <w:rPr>
          <w:rFonts w:ascii="Calibri" w:hAnsi="Calibri" w:cs="Calibri"/>
          <w:sz w:val="20"/>
          <w:szCs w:val="20"/>
        </w:rPr>
        <w:t>TUTOR</w:t>
      </w:r>
      <w:r>
        <w:rPr>
          <w:rFonts w:ascii="Calibri" w:hAnsi="Calibri" w:cs="Calibri"/>
          <w:sz w:val="20"/>
          <w:szCs w:val="20"/>
        </w:rPr>
        <w:t xml:space="preserve"> nell’ambito del Progetto </w:t>
      </w:r>
      <w:r>
        <w:rPr>
          <w:rFonts w:ascii="Calibri" w:hAnsi="Calibri" w:cs="Calibri"/>
          <w:b/>
          <w:spacing w:val="-1"/>
          <w:sz w:val="20"/>
          <w:szCs w:val="20"/>
        </w:rPr>
        <w:t xml:space="preserve">- </w:t>
      </w:r>
      <w:bookmarkStart w:id="1" w:name="_Hlk211003736"/>
      <w:r>
        <w:rPr>
          <w:rFonts w:ascii="Calibri" w:eastAsia="Calibri" w:hAnsi="Calibri"/>
          <w:b/>
          <w:bCs/>
          <w:sz w:val="20"/>
          <w:szCs w:val="20"/>
          <w:lang w:eastAsia="en-US"/>
        </w:rPr>
        <w:t xml:space="preserve">ESO4.6.A4.A-FSEPNCA-2026-1921 </w:t>
      </w:r>
      <w:r>
        <w:rPr>
          <w:rFonts w:ascii="Calibri" w:hAnsi="Calibri" w:cs="Calibri"/>
          <w:spacing w:val="1"/>
          <w:sz w:val="20"/>
          <w:szCs w:val="20"/>
        </w:rPr>
        <w:t xml:space="preserve">dal titolo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“</w:t>
      </w:r>
      <w:r>
        <w:rPr>
          <w:rFonts w:ascii="Calibri" w:eastAsia="Calibri" w:hAnsi="Calibri" w:cs="Arial"/>
          <w:b/>
          <w:bCs/>
          <w:sz w:val="20"/>
          <w:szCs w:val="20"/>
          <w:lang w:eastAsia="en-US"/>
        </w:rPr>
        <w:t>Estate delle Competenze al Taddeo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” </w:t>
      </w:r>
      <w:bookmarkEnd w:id="1"/>
      <w:r>
        <w:rPr>
          <w:rFonts w:ascii="Calibri" w:hAnsi="Calibri" w:cs="Calibri"/>
          <w:sz w:val="20"/>
          <w:szCs w:val="20"/>
        </w:rPr>
        <w:t>e di accettarne incondizionatamente i contenuti.</w:t>
      </w:r>
    </w:p>
    <w:p w14:paraId="00C3BE3E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70661275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Chiede di essere ammesso alla selezione e dichiara di: </w:t>
      </w:r>
    </w:p>
    <w:p w14:paraId="16DF0CB7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1. essere a conoscenza delle attività affidati agli esperti e di avere competenze nella realizzazione dei compiti previsti dall’avviso; </w:t>
      </w:r>
    </w:p>
    <w:p w14:paraId="05F79164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2. avere competenze ed esperienze idonee per svolgere l’incarico richiesto allegando alla presente idonee certificazioni ed attestazioni valide a dimostrare i requisiti di ammissione alla valutazione;</w:t>
      </w:r>
    </w:p>
    <w:p w14:paraId="059152B1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Allega: </w:t>
      </w:r>
    </w:p>
    <w:p w14:paraId="331E0DF8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0"/>
          <w:szCs w:val="20"/>
        </w:rPr>
        <w:t>a. curriculu</w:t>
      </w:r>
      <w:r>
        <w:rPr>
          <w:rFonts w:ascii="Calibri" w:hAnsi="Calibri" w:cs="Calibri"/>
          <w:sz w:val="18"/>
          <w:szCs w:val="18"/>
        </w:rPr>
        <w:t xml:space="preserve">m in formato europeo con espressa dichiarazione di veridicità debitamente sottoscritto; </w:t>
      </w:r>
    </w:p>
    <w:p w14:paraId="230AA961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b. dichiarazione resa ai sensi del D.P.R. 445/00 relativamente ai seguenti requisiti: - essere in possesso della cittadinanza italiana o di uno degli Stati membri dell’Unione europea; - godere dei diritti civili e politici; - non aver riportato condanne penali e non essere destinatario di provvedimenti che riguardano l’applicazione di misure di prevenzione, di decisioni civili e di provvedimenti amministrativi iscritti nel casellario giudiziale; - essere a conoscenza di non essere sottoposto a procedimenti penali; - essere in possesso dei requisiti essenziali previsti dall’Avviso  di selezione .</w:t>
      </w:r>
    </w:p>
    <w:p w14:paraId="6B10B03F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c. copia documento di riconoscimento in corso di validità debitamente sottoscritto; </w:t>
      </w:r>
    </w:p>
    <w:p w14:paraId="7A46620F" w14:textId="77777777" w:rsidR="00380356" w:rsidRDefault="00380356" w:rsidP="00380356">
      <w:pPr>
        <w:spacing w:line="36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d. altra documentazione ritenuta idonea alla valutazione di seguito riportata: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92CDF58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9812396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Si autorizza al trattamento dei dati personali ai sensi del D. Lgs 196/2003, dell’ art. 13 del Regolamento UE 2016/679  e ss.mm.ii.</w:t>
      </w:r>
    </w:p>
    <w:p w14:paraId="7A3F0BA1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5FAE0D08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2D94A625" w14:textId="2F50CF3B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DATA_________________                                                   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FIRMA___________</w:t>
      </w:r>
      <w:r w:rsidR="0071534D">
        <w:rPr>
          <w:rFonts w:ascii="Calibri" w:hAnsi="Calibri" w:cs="Calibri"/>
          <w:sz w:val="18"/>
          <w:szCs w:val="18"/>
        </w:rPr>
        <w:t>___________</w:t>
      </w:r>
      <w:r>
        <w:rPr>
          <w:rFonts w:ascii="Calibri" w:hAnsi="Calibri" w:cs="Calibri"/>
          <w:sz w:val="18"/>
          <w:szCs w:val="18"/>
        </w:rPr>
        <w:t>______</w:t>
      </w:r>
    </w:p>
    <w:p w14:paraId="0F970A8E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A03C847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2" w:name="_Hlk211004449"/>
    </w:p>
    <w:p w14:paraId="0D269D2F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98DE8F1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0A10A33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49749575" w14:textId="77777777" w:rsidR="00380356" w:rsidRDefault="00380356" w:rsidP="00380356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264CC19D" w14:textId="18968DFC" w:rsidR="00380356" w:rsidRDefault="00380356" w:rsidP="00380356">
      <w:pPr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20"/>
          <w:szCs w:val="20"/>
        </w:rPr>
        <w:t xml:space="preserve">Barrare con X  i   </w:t>
      </w:r>
      <w:bookmarkEnd w:id="2"/>
      <w:r>
        <w:rPr>
          <w:rFonts w:ascii="Calibri" w:hAnsi="Calibri" w:cs="Calibri"/>
          <w:sz w:val="20"/>
          <w:szCs w:val="20"/>
        </w:rPr>
        <w:t>Moduli per i quali si intende presentare candidatura</w:t>
      </w:r>
    </w:p>
    <w:tbl>
      <w:tblPr>
        <w:tblpPr w:leftFromText="141" w:rightFromText="141" w:vertAnchor="page" w:horzAnchor="margin" w:tblpX="-435" w:tblpY="145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6"/>
        <w:gridCol w:w="3680"/>
        <w:gridCol w:w="1560"/>
        <w:gridCol w:w="1134"/>
      </w:tblGrid>
      <w:tr w:rsidR="00380356" w14:paraId="7EC91961" w14:textId="77777777" w:rsidTr="0071534D">
        <w:trPr>
          <w:trHeight w:val="98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5A35" w14:textId="77777777" w:rsidR="00380356" w:rsidRDefault="00380356" w:rsidP="0071534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3" w:name="_Hlk211003928"/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CODICE PROGETTO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 xml:space="preserve"> ESO4.6.A4.A-FSEPNCA-2026-1921  </w:t>
            </w:r>
            <w:r>
              <w:rPr>
                <w:rFonts w:ascii="Calibri" w:hAnsi="Calibri" w:cs="Calibri"/>
                <w:b/>
                <w:bCs/>
                <w:spacing w:val="1"/>
                <w:sz w:val="18"/>
                <w:szCs w:val="18"/>
              </w:rPr>
              <w:t xml:space="preserve">dal titolo 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>“</w:t>
            </w:r>
            <w:r>
              <w:rPr>
                <w:rFonts w:ascii="Calibri" w:eastAsia="Calibri" w:hAnsi="Calibri" w:cs="Arial"/>
                <w:b/>
                <w:bCs/>
                <w:sz w:val="20"/>
                <w:szCs w:val="20"/>
                <w:lang w:eastAsia="en-US"/>
              </w:rPr>
              <w:t>Estate delle Competenze al Taddeo</w:t>
            </w:r>
            <w:r>
              <w:rPr>
                <w:rFonts w:ascii="Calibri" w:hAnsi="Calibri" w:cs="Calibri"/>
                <w:b/>
                <w:bCs/>
                <w:spacing w:val="-1"/>
                <w:sz w:val="18"/>
                <w:szCs w:val="18"/>
              </w:rPr>
              <w:t xml:space="preserve"> ”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99C" w14:textId="77777777" w:rsidR="00380356" w:rsidRDefault="00380356" w:rsidP="0071534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64DDCB" w14:textId="77777777" w:rsidR="00380356" w:rsidRDefault="00380356" w:rsidP="0071534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FIGURE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075" w14:textId="77777777" w:rsidR="00380356" w:rsidRDefault="00380356" w:rsidP="0071534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BBBEEF" w14:textId="77777777" w:rsidR="00380356" w:rsidRDefault="00380356" w:rsidP="0071534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DURATA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95EA" w14:textId="77777777" w:rsidR="00380356" w:rsidRDefault="00380356" w:rsidP="0071534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BC099A" w14:textId="77777777" w:rsidR="00380356" w:rsidRDefault="00380356" w:rsidP="0071534D">
            <w:pPr>
              <w:ind w:left="40" w:firstLine="5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Barrare il     modulo prescelto</w:t>
            </w:r>
          </w:p>
        </w:tc>
      </w:tr>
      <w:tr w:rsidR="0071534D" w14:paraId="4F41A4DE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A689" w14:textId="77777777" w:rsidR="0071534D" w:rsidRDefault="0071534D" w:rsidP="0071534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360498D5" w14:textId="00BD0EEE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288314 -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Gioco teatrale: creatività, socialità e benessere</w:t>
            </w:r>
          </w:p>
          <w:p w14:paraId="6967ECA8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0C3A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52EEDB99" w14:textId="4CFCE2A3" w:rsidR="0071534D" w:rsidRPr="0071534D" w:rsidRDefault="0071534D" w:rsidP="0071534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C02" w14:textId="77777777" w:rsidR="0071534D" w:rsidRDefault="0071534D" w:rsidP="0071534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B0E3" w14:textId="77777777" w:rsidR="0071534D" w:rsidRDefault="0071534D" w:rsidP="0071534D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2923A154" w14:textId="77777777" w:rsidTr="0071534D">
        <w:trPr>
          <w:trHeight w:val="109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BF87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61E66094" w14:textId="6EC658DC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36D04">
              <w:rPr>
                <w:rFonts w:ascii="Calibri" w:hAnsi="Calibri" w:cs="Calibri"/>
                <w:sz w:val="20"/>
                <w:szCs w:val="20"/>
              </w:rPr>
              <w:t>288330</w:t>
            </w:r>
            <w:r>
              <w:rPr>
                <w:rFonts w:ascii="Calibri" w:hAnsi="Calibri" w:cs="Calibri"/>
                <w:sz w:val="20"/>
                <w:szCs w:val="20"/>
              </w:rPr>
              <w:t>- Dal territorio all’impresa turistica: idee, servizi e accoglienza” si inserisce nel progetto “Estate delle Competenze al Taddeo</w:t>
            </w:r>
          </w:p>
          <w:p w14:paraId="5E13F2FE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A115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3E5DE353" w14:textId="40BBA8D3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3F4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7872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436665FA" w14:textId="77777777" w:rsidTr="0071534D">
        <w:trPr>
          <w:trHeight w:val="80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ED47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73CBADDB" w14:textId="456EB385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288283 - </w:t>
            </w:r>
            <w:r>
              <w:rPr>
                <w:rFonts w:ascii="Calibri" w:hAnsi="Calibri" w:cs="Calibri"/>
                <w:sz w:val="20"/>
                <w:szCs w:val="20"/>
              </w:rPr>
              <w:t>Giovani agricoltori: idee d’impresa e sviluppo del  territorio</w:t>
            </w:r>
          </w:p>
          <w:p w14:paraId="67D9AE6E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9E3C" w14:textId="4ABD4F0E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8A346A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2505A62D" w14:textId="58BC4C05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DB9F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4357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42EF9B15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0DF2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551AECDB" w14:textId="36723B41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288325 - </w:t>
            </w:r>
            <w:r>
              <w:rPr>
                <w:rFonts w:ascii="Calibri" w:hAnsi="Calibri" w:cs="Calibri"/>
                <w:sz w:val="20"/>
                <w:szCs w:val="20"/>
              </w:rPr>
              <w:t>Manutenzione intelligente: competenze imprenditoriali e organizzazione del lavoro</w:t>
            </w:r>
          </w:p>
          <w:p w14:paraId="04FD75A3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tecnico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EEB8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0A96AD28" w14:textId="1550BC9F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A12F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771E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2C4FA8BF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3EA8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65F99E8D" w14:textId="1512DCBF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288285 -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Imparare a imparare nei contesti socio-educativi: competenze personali e relazionali </w:t>
            </w:r>
          </w:p>
          <w:p w14:paraId="34447A3D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9AD3" w14:textId="00C66920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8A346A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42124908" w14:textId="70A83A03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8DB3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E50A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1A6EC545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6163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0DE9B6B6" w14:textId="1EB28A58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288296 - </w:t>
            </w:r>
            <w:r>
              <w:rPr>
                <w:rFonts w:ascii="Calibri" w:hAnsi="Calibri" w:cs="Calibri"/>
                <w:sz w:val="20"/>
                <w:szCs w:val="20"/>
              </w:rPr>
              <w:t>La scuola come comunità: educazione alla cittadinanza attiva</w:t>
            </w:r>
          </w:p>
          <w:p w14:paraId="5A1309E1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98D3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276EEB8F" w14:textId="3F8DCA58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939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1C77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52D12369" w14:textId="77777777" w:rsidTr="0071534D">
        <w:trPr>
          <w:trHeight w:val="84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98D9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1D9467F3" w14:textId="2EE4AF4E" w:rsidR="0071534D" w:rsidRDefault="0071534D" w:rsidP="0071534D">
            <w:pPr>
              <w:widowControl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288319 -</w:t>
            </w:r>
            <w:r>
              <w:rPr>
                <w:rFonts w:ascii="Calibri" w:hAnsi="Calibri" w:cs="Calibri"/>
                <w:sz w:val="20"/>
                <w:szCs w:val="20"/>
              </w:rPr>
              <w:t>La biblioteca come spazio di crescita: lettura ed espressione culturale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DA16" w14:textId="128655DF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8A346A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61649604" w14:textId="17863405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EEE4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A00F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22BA1F00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4351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55F7AED6" w14:textId="5357E387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288302 -</w:t>
            </w:r>
            <w:r>
              <w:rPr>
                <w:rFonts w:ascii="Calibri" w:hAnsi="Calibri" w:cs="Calibri"/>
                <w:sz w:val="20"/>
                <w:szCs w:val="20"/>
              </w:rPr>
              <w:t>Arte e identità: Sessa Aurunca tra patrimonio storico-artistico e creatività culturale</w:t>
            </w:r>
          </w:p>
          <w:p w14:paraId="19FB325E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99D6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54C805D5" w14:textId="5F269436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9360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78EF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2BA493F5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02FD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21338266" w14:textId="79998712" w:rsidR="0071534D" w:rsidRDefault="0071534D" w:rsidP="0071534D">
            <w:pPr>
              <w:widowControl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288272 </w:t>
            </w:r>
            <w:r>
              <w:rPr>
                <w:rFonts w:ascii="Calibri" w:hAnsi="Calibri" w:cs="Calibri"/>
                <w:sz w:val="20"/>
                <w:szCs w:val="20"/>
              </w:rPr>
              <w:t>- Italiano in pratica: leggere, scrivere e comunicare</w:t>
            </w:r>
          </w:p>
          <w:p w14:paraId="501E3867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C217" w14:textId="6D87F638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8A346A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3266ADD9" w14:textId="0B91A587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1CEC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6154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1AAF7DF1" w14:textId="77777777" w:rsidTr="0071534D">
        <w:trPr>
          <w:trHeight w:val="974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D992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44C39F63" w14:textId="79B4BD34" w:rsidR="0071534D" w:rsidRDefault="0071534D" w:rsidP="0071534D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288307 - </w:t>
            </w:r>
            <w:r>
              <w:rPr>
                <w:rFonts w:ascii="Calibri" w:hAnsi="Calibri" w:cs="Calibri"/>
                <w:sz w:val="20"/>
                <w:szCs w:val="20"/>
              </w:rPr>
              <w:t>Matematica, scienze e tecnologie: laboratorio per la comprensione della realtà</w:t>
            </w:r>
          </w:p>
          <w:p w14:paraId="1FC681A4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9240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1D6840E7" w14:textId="7E694E81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ACF8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71C5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638D3660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4531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028E3CF3" w14:textId="1232BFF7" w:rsidR="0071534D" w:rsidRDefault="0071534D" w:rsidP="0071534D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>288312 -</w:t>
            </w:r>
            <w:r>
              <w:rPr>
                <w:rFonts w:ascii="Calibri" w:hAnsi="Calibri" w:cs="Calibri"/>
                <w:sz w:val="20"/>
                <w:szCs w:val="20"/>
              </w:rPr>
              <w:t>Cittadini digitali: coding, creatività e uso consapevole  delle tecnologie</w:t>
            </w:r>
          </w:p>
          <w:p w14:paraId="25C4E915" w14:textId="77777777" w:rsidR="0071534D" w:rsidRDefault="0071534D" w:rsidP="0071534D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100F" w14:textId="61C9E6F6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8A346A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</w:t>
            </w: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0E2E83F4" w14:textId="14001247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F066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3AD8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tr w:rsidR="0071534D" w14:paraId="6EABF957" w14:textId="77777777" w:rsidTr="0071534D"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CC6" w14:textId="77777777" w:rsidR="0071534D" w:rsidRDefault="0071534D" w:rsidP="0071534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TITOLO DEL MODULO</w:t>
            </w:r>
          </w:p>
          <w:p w14:paraId="366730FC" w14:textId="7AEE7255" w:rsidR="0071534D" w:rsidRDefault="0071534D" w:rsidP="0071534D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  <w:r w:rsidRPr="00F2089C">
              <w:rPr>
                <w:rFonts w:ascii="Calibri" w:hAnsi="Calibri" w:cs="Calibri"/>
                <w:sz w:val="20"/>
                <w:szCs w:val="20"/>
              </w:rPr>
              <w:t xml:space="preserve">288322 - </w:t>
            </w:r>
            <w:r>
              <w:rPr>
                <w:rFonts w:ascii="Calibri" w:hAnsi="Calibri" w:cs="Calibri"/>
                <w:sz w:val="20"/>
                <w:szCs w:val="20"/>
              </w:rPr>
              <w:t>Progettare con l’informatica: coding e cittadinanza digitale</w:t>
            </w:r>
          </w:p>
          <w:p w14:paraId="2FCF1135" w14:textId="77777777" w:rsidR="0071534D" w:rsidRDefault="0071534D" w:rsidP="0071534D">
            <w:pPr>
              <w:widowControl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CCBD" w14:textId="77777777" w:rsidR="0071534D" w:rsidRPr="0071534D" w:rsidRDefault="0071534D" w:rsidP="0071534D">
            <w:pPr>
              <w:spacing w:line="276" w:lineRule="auto"/>
              <w:rPr>
                <w:rFonts w:ascii="Calibri" w:eastAsia="Cambria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>Laurea / Diploma o Titolo equipollente</w:t>
            </w:r>
          </w:p>
          <w:p w14:paraId="35D3FA0B" w14:textId="59A3595B" w:rsidR="0071534D" w:rsidRDefault="0071534D" w:rsidP="0071534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534D">
              <w:rPr>
                <w:rFonts w:ascii="Calibri" w:eastAsia="Cambria" w:hAnsi="Calibri" w:cs="Calibri"/>
                <w:sz w:val="20"/>
                <w:szCs w:val="20"/>
              </w:rPr>
              <w:t xml:space="preserve"> In possesso del prerequisito di cui all’ art 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3F08" w14:textId="77777777" w:rsidR="0071534D" w:rsidRDefault="0071534D" w:rsidP="0071534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D0E0" w14:textId="77777777" w:rsidR="0071534D" w:rsidRDefault="0071534D" w:rsidP="0071534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□</w:t>
            </w:r>
          </w:p>
        </w:tc>
      </w:tr>
      <w:bookmarkEnd w:id="3"/>
    </w:tbl>
    <w:p w14:paraId="568961E2" w14:textId="77777777" w:rsidR="00380356" w:rsidRDefault="00380356" w:rsidP="00380356">
      <w:pPr>
        <w:tabs>
          <w:tab w:val="left" w:pos="3430"/>
        </w:tabs>
        <w:rPr>
          <w:rFonts w:ascii="Calibri" w:hAnsi="Calibri" w:cs="Calibri"/>
          <w:sz w:val="18"/>
          <w:szCs w:val="18"/>
        </w:rPr>
      </w:pPr>
    </w:p>
    <w:p w14:paraId="339CE2D6" w14:textId="77777777" w:rsidR="00552165" w:rsidRDefault="00552165"/>
    <w:sectPr w:rsidR="00552165" w:rsidSect="00380356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56"/>
    <w:rsid w:val="00380356"/>
    <w:rsid w:val="00552165"/>
    <w:rsid w:val="0071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4271"/>
  <w15:chartTrackingRefBased/>
  <w15:docId w15:val="{8C5D64E0-CE86-4811-8713-F96B437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03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2</cp:revision>
  <dcterms:created xsi:type="dcterms:W3CDTF">2026-10-31T10:13:00Z</dcterms:created>
  <dcterms:modified xsi:type="dcterms:W3CDTF">2026-11-02T17:42:00Z</dcterms:modified>
</cp:coreProperties>
</file>