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23" w:rsidRDefault="006F7C23" w:rsidP="006F7C23">
      <w:pPr>
        <w:spacing w:before="120" w:after="0" w:line="240" w:lineRule="auto"/>
        <w:jc w:val="right"/>
        <w:rPr>
          <w:rFonts w:asciiTheme="majorHAnsi" w:eastAsiaTheme="minorHAnsi" w:hAnsiTheme="majorHAnsi"/>
          <w:sz w:val="28"/>
          <w:lang w:eastAsia="en-US"/>
        </w:rPr>
      </w:pPr>
      <w:bookmarkStart w:id="0" w:name="_GoBack"/>
      <w:bookmarkEnd w:id="0"/>
      <w:r>
        <w:rPr>
          <w:rFonts w:asciiTheme="majorHAnsi" w:eastAsiaTheme="minorHAnsi" w:hAnsiTheme="majorHAnsi"/>
          <w:sz w:val="28"/>
          <w:lang w:eastAsia="en-US"/>
        </w:rPr>
        <w:t xml:space="preserve">                         </w:t>
      </w:r>
    </w:p>
    <w:p w:rsidR="006F7C23" w:rsidRDefault="006F7C23" w:rsidP="006F7C23">
      <w:pPr>
        <w:spacing w:before="120" w:after="0" w:line="240" w:lineRule="auto"/>
        <w:jc w:val="right"/>
        <w:rPr>
          <w:rFonts w:asciiTheme="majorHAnsi" w:eastAsiaTheme="minorHAnsi" w:hAnsiTheme="majorHAnsi"/>
          <w:sz w:val="28"/>
          <w:lang w:eastAsia="en-US"/>
        </w:rPr>
      </w:pPr>
      <w:r>
        <w:rPr>
          <w:rFonts w:asciiTheme="majorHAnsi" w:eastAsiaTheme="minorHAnsi" w:hAnsiTheme="majorHAnsi"/>
          <w:sz w:val="28"/>
          <w:lang w:eastAsia="en-US"/>
        </w:rPr>
        <w:t xml:space="preserve">                          </w:t>
      </w:r>
      <w:r w:rsidRPr="006F7C23">
        <w:rPr>
          <w:rFonts w:asciiTheme="majorHAnsi" w:eastAsiaTheme="minorHAnsi" w:hAnsiTheme="majorHAnsi"/>
          <w:sz w:val="28"/>
          <w:lang w:eastAsia="en-US"/>
        </w:rPr>
        <w:tab/>
      </w:r>
      <w:r w:rsidRPr="006F7C23">
        <w:rPr>
          <w:rFonts w:asciiTheme="majorHAnsi" w:eastAsiaTheme="minorHAnsi" w:hAnsiTheme="majorHAnsi"/>
          <w:sz w:val="28"/>
          <w:lang w:eastAsia="en-US"/>
        </w:rPr>
        <w:tab/>
      </w:r>
      <w:r w:rsidR="00F2345A">
        <w:rPr>
          <w:rFonts w:asciiTheme="majorHAnsi" w:eastAsiaTheme="minorHAnsi" w:hAnsiTheme="majorHAnsi"/>
          <w:sz w:val="28"/>
          <w:lang w:eastAsia="en-US"/>
        </w:rPr>
        <w:t xml:space="preserve">Al personale docente e </w:t>
      </w:r>
      <w:proofErr w:type="spellStart"/>
      <w:r w:rsidR="00F2345A">
        <w:rPr>
          <w:rFonts w:asciiTheme="majorHAnsi" w:eastAsiaTheme="minorHAnsi" w:hAnsiTheme="majorHAnsi"/>
          <w:sz w:val="28"/>
          <w:lang w:eastAsia="en-US"/>
        </w:rPr>
        <w:t>ata</w:t>
      </w:r>
      <w:proofErr w:type="spellEnd"/>
    </w:p>
    <w:p w:rsidR="006F7C23" w:rsidRPr="006F7C23" w:rsidRDefault="006F7C23" w:rsidP="006F7C23">
      <w:pPr>
        <w:spacing w:before="120" w:after="0" w:line="240" w:lineRule="auto"/>
        <w:jc w:val="right"/>
        <w:rPr>
          <w:rFonts w:asciiTheme="majorHAnsi" w:eastAsiaTheme="minorHAnsi" w:hAnsiTheme="majorHAnsi"/>
          <w:sz w:val="28"/>
          <w:u w:val="single"/>
          <w:lang w:eastAsia="en-US"/>
        </w:rPr>
      </w:pPr>
      <w:r>
        <w:rPr>
          <w:rFonts w:asciiTheme="majorHAnsi" w:eastAsiaTheme="minorHAnsi" w:hAnsiTheme="majorHAnsi"/>
          <w:sz w:val="28"/>
          <w:u w:val="single"/>
          <w:lang w:eastAsia="en-US"/>
        </w:rPr>
        <w:t xml:space="preserve">Loro sedi </w:t>
      </w:r>
    </w:p>
    <w:p w:rsidR="006F7C23" w:rsidRPr="006F7C23" w:rsidRDefault="006F7C23" w:rsidP="006F7C23">
      <w:pPr>
        <w:spacing w:before="240" w:after="0" w:line="240" w:lineRule="auto"/>
        <w:jc w:val="right"/>
        <w:rPr>
          <w:rFonts w:asciiTheme="majorHAnsi" w:eastAsiaTheme="minorHAnsi" w:hAnsiTheme="majorHAnsi"/>
          <w:sz w:val="28"/>
          <w:lang w:eastAsia="en-US"/>
        </w:rPr>
      </w:pPr>
      <w:r w:rsidRPr="006F7C23">
        <w:rPr>
          <w:rFonts w:asciiTheme="majorHAnsi" w:eastAsiaTheme="minorHAnsi" w:hAnsiTheme="majorHAnsi"/>
          <w:sz w:val="28"/>
          <w:lang w:eastAsia="en-US"/>
        </w:rPr>
        <w:t xml:space="preserve">                                                        </w:t>
      </w:r>
      <w:r>
        <w:rPr>
          <w:rFonts w:asciiTheme="majorHAnsi" w:eastAsiaTheme="minorHAnsi" w:hAnsiTheme="majorHAnsi"/>
          <w:sz w:val="28"/>
          <w:lang w:eastAsia="en-US"/>
        </w:rPr>
        <w:t xml:space="preserve">                  </w:t>
      </w:r>
      <w:r w:rsidRPr="006F7C23">
        <w:rPr>
          <w:rFonts w:asciiTheme="majorHAnsi" w:eastAsiaTheme="minorHAnsi" w:hAnsiTheme="majorHAnsi"/>
          <w:sz w:val="28"/>
          <w:lang w:eastAsia="en-US"/>
        </w:rPr>
        <w:t>Sito web</w:t>
      </w:r>
      <w:r w:rsidRPr="006F7C23">
        <w:rPr>
          <w:rFonts w:asciiTheme="majorHAnsi" w:eastAsiaTheme="minorHAnsi" w:hAnsiTheme="majorHAnsi"/>
          <w:sz w:val="28"/>
          <w:lang w:eastAsia="en-US"/>
        </w:rPr>
        <w:tab/>
      </w:r>
      <w:r>
        <w:rPr>
          <w:rFonts w:asciiTheme="majorHAnsi" w:eastAsiaTheme="minorHAnsi" w:hAnsiTheme="majorHAnsi"/>
          <w:sz w:val="28"/>
          <w:lang w:eastAsia="en-US"/>
        </w:rPr>
        <w:t>Istituto</w:t>
      </w:r>
    </w:p>
    <w:p w:rsidR="006F7C23" w:rsidRDefault="006F7C23" w:rsidP="006F7C23">
      <w:pPr>
        <w:spacing w:before="840" w:after="0" w:line="240" w:lineRule="auto"/>
        <w:jc w:val="both"/>
        <w:rPr>
          <w:rFonts w:asciiTheme="majorHAnsi" w:eastAsiaTheme="minorHAnsi" w:hAnsiTheme="majorHAnsi"/>
          <w:sz w:val="32"/>
          <w:szCs w:val="28"/>
          <w:lang w:eastAsia="en-US"/>
        </w:rPr>
      </w:pPr>
    </w:p>
    <w:p w:rsidR="006F7C23" w:rsidRPr="006F7C23" w:rsidRDefault="006F7C23" w:rsidP="006F7C23">
      <w:pPr>
        <w:spacing w:before="840"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7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Oggetto: </w:t>
      </w:r>
      <w:r w:rsidR="00F234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Sciopero comparto scuola C.S.I.E.</w:t>
      </w:r>
    </w:p>
    <w:p w:rsidR="001E299E" w:rsidRDefault="006F7C23" w:rsidP="001E299E">
      <w:pPr>
        <w:spacing w:before="84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C23">
        <w:rPr>
          <w:rFonts w:ascii="Times New Roman" w:eastAsiaTheme="minorHAnsi" w:hAnsi="Times New Roman" w:cs="Times New Roman"/>
          <w:sz w:val="28"/>
          <w:szCs w:val="28"/>
          <w:lang w:eastAsia="en-US"/>
        </w:rPr>
        <w:t>Si comunica che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7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l’organizzazione sindacale </w:t>
      </w:r>
      <w:r w:rsidR="00F2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in oggetto indicata </w:t>
      </w:r>
      <w:r w:rsidR="001E2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ha proclamato </w:t>
      </w:r>
      <w:r w:rsidRPr="006F7C23">
        <w:rPr>
          <w:rFonts w:ascii="Times New Roman" w:eastAsiaTheme="minorHAnsi" w:hAnsi="Times New Roman" w:cs="Times New Roman"/>
          <w:sz w:val="28"/>
          <w:szCs w:val="28"/>
          <w:lang w:eastAsia="en-US"/>
        </w:rPr>
        <w:t>lo scioper</w:t>
      </w:r>
      <w:r w:rsidR="00F2345A">
        <w:rPr>
          <w:rFonts w:ascii="Times New Roman" w:eastAsiaTheme="minorHAnsi" w:hAnsi="Times New Roman" w:cs="Times New Roman"/>
          <w:sz w:val="28"/>
          <w:szCs w:val="28"/>
          <w:lang w:eastAsia="en-US"/>
        </w:rPr>
        <w:t>o per il comparto scuola per i giorni 24 e 25 febbraio 2023</w:t>
      </w:r>
      <w:r w:rsidRPr="006F7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F799E" w:rsidRDefault="000F799E" w:rsidP="00594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9E" w:rsidRDefault="000F799E" w:rsidP="00594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9E" w:rsidRDefault="000F799E" w:rsidP="00594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29" w:rsidRPr="00594375" w:rsidRDefault="00594375" w:rsidP="00594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B4829" w:rsidRPr="00594375">
        <w:rPr>
          <w:rFonts w:ascii="Times New Roman" w:hAnsi="Times New Roman" w:cs="Times New Roman"/>
          <w:b/>
          <w:sz w:val="28"/>
          <w:szCs w:val="28"/>
        </w:rPr>
        <w:t>Il Dirigente Scolastico</w:t>
      </w:r>
    </w:p>
    <w:p w:rsidR="00CB4829" w:rsidRDefault="00594375" w:rsidP="00594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B4829" w:rsidRPr="00594375">
        <w:rPr>
          <w:rFonts w:ascii="Times New Roman" w:hAnsi="Times New Roman" w:cs="Times New Roman"/>
          <w:b/>
          <w:sz w:val="28"/>
          <w:szCs w:val="28"/>
        </w:rPr>
        <w:t>Prof. Maurizio Calenzo</w:t>
      </w:r>
    </w:p>
    <w:p w:rsidR="00993ED8" w:rsidRPr="00594375" w:rsidRDefault="00993ED8" w:rsidP="00594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8A">
        <w:rPr>
          <w:rFonts w:ascii="Times New Roman" w:eastAsia="Times New Roman" w:hAnsi="Times New Roman" w:cs="Times New Roman"/>
          <w:sz w:val="30"/>
          <w:szCs w:val="30"/>
        </w:rPr>
        <w:t xml:space="preserve">Firma autografa omessa ai sensi dell’art. 3 del </w:t>
      </w:r>
      <w:proofErr w:type="spellStart"/>
      <w:r w:rsidRPr="00230C8A">
        <w:rPr>
          <w:rFonts w:ascii="Times New Roman" w:eastAsia="Times New Roman" w:hAnsi="Times New Roman" w:cs="Times New Roman"/>
          <w:sz w:val="30"/>
          <w:szCs w:val="30"/>
        </w:rPr>
        <w:t>D.Lgs.</w:t>
      </w:r>
      <w:proofErr w:type="spellEnd"/>
      <w:r w:rsidRPr="00230C8A">
        <w:rPr>
          <w:rFonts w:ascii="Times New Roman" w:eastAsia="Times New Roman" w:hAnsi="Times New Roman" w:cs="Times New Roman"/>
          <w:sz w:val="30"/>
          <w:szCs w:val="30"/>
        </w:rPr>
        <w:t xml:space="preserve"> n. 39/1993</w:t>
      </w:r>
    </w:p>
    <w:p w:rsidR="007F5A08" w:rsidRDefault="007F5A08" w:rsidP="00CF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08" w:rsidRDefault="007F5A08" w:rsidP="00CF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329" w:rsidRPr="009B683F" w:rsidRDefault="00CF3329" w:rsidP="00CF33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329" w:rsidRPr="009B683F" w:rsidSect="00C5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58" w:rsidRDefault="00B41958" w:rsidP="00357E4B">
      <w:pPr>
        <w:spacing w:after="0" w:line="240" w:lineRule="auto"/>
      </w:pPr>
      <w:r>
        <w:separator/>
      </w:r>
    </w:p>
  </w:endnote>
  <w:endnote w:type="continuationSeparator" w:id="0">
    <w:p w:rsidR="00B41958" w:rsidRDefault="00B41958" w:rsidP="003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F8" w:rsidRPr="00736358" w:rsidRDefault="00594375" w:rsidP="00560FC0">
    <w:pPr>
      <w:pStyle w:val="Textbody"/>
      <w:tabs>
        <w:tab w:val="center" w:pos="5100"/>
        <w:tab w:val="right" w:pos="9639"/>
      </w:tabs>
      <w:spacing w:before="113"/>
      <w:ind w:right="-1"/>
      <w:jc w:val="left"/>
      <w:rPr>
        <w:b/>
        <w:color w:val="0F243E"/>
      </w:rPr>
    </w:pPr>
    <w:r>
      <w:rPr>
        <w:b/>
        <w:noProof/>
        <w:color w:val="0F243E"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29844</wp:posOffset>
              </wp:positionV>
              <wp:extent cx="6143625" cy="0"/>
              <wp:effectExtent l="0" t="0" r="9525" b="1905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396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C8CC4" id="Connettore 1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3pt,2.35pt" to="487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" strokeweight=".11mm">
              <o:lock v:ext="edit" shapetype="f"/>
            </v:line>
          </w:pict>
        </mc:Fallback>
      </mc:AlternateContent>
    </w:r>
    <w:r w:rsidR="003652F8" w:rsidRPr="00736358">
      <w:rPr>
        <w:b/>
        <w:color w:val="0F243E"/>
        <w:sz w:val="20"/>
        <w:szCs w:val="20"/>
      </w:rPr>
      <w:t xml:space="preserve"> e-mail:  </w:t>
    </w:r>
    <w:hyperlink r:id="rId1" w:history="1">
      <w:r w:rsidR="003652F8" w:rsidRPr="00736358">
        <w:rPr>
          <w:b/>
          <w:color w:val="0F243E"/>
          <w:sz w:val="20"/>
          <w:szCs w:val="20"/>
        </w:rPr>
        <w:t>ceis01800c@istruzione.it</w:t>
      </w:r>
    </w:hyperlink>
    <w:r w:rsidR="003652F8">
      <w:rPr>
        <w:b/>
        <w:color w:val="0F243E"/>
      </w:rPr>
      <w:t xml:space="preserve"> </w:t>
    </w:r>
    <w:r w:rsidR="003652F8" w:rsidRPr="00736358">
      <w:rPr>
        <w:b/>
        <w:color w:val="0F243E"/>
        <w:sz w:val="20"/>
        <w:szCs w:val="20"/>
      </w:rPr>
      <w:t xml:space="preserve"> </w:t>
    </w:r>
    <w:r w:rsidR="003652F8" w:rsidRPr="00736358">
      <w:rPr>
        <w:b/>
        <w:color w:val="0F243E"/>
        <w:sz w:val="20"/>
        <w:szCs w:val="20"/>
      </w:rPr>
      <w:tab/>
      <w:t xml:space="preserve">  </w:t>
    </w:r>
    <w:r w:rsidR="003652F8" w:rsidRPr="00736358">
      <w:rPr>
        <w:b/>
        <w:color w:val="0F243E"/>
        <w:sz w:val="20"/>
        <w:szCs w:val="20"/>
      </w:rPr>
      <w:tab/>
    </w:r>
    <w:proofErr w:type="spellStart"/>
    <w:r w:rsidR="003652F8" w:rsidRPr="00736358">
      <w:rPr>
        <w:b/>
        <w:color w:val="0F243E"/>
        <w:sz w:val="20"/>
        <w:szCs w:val="20"/>
      </w:rPr>
      <w:t>pec</w:t>
    </w:r>
    <w:proofErr w:type="spellEnd"/>
    <w:r w:rsidR="003652F8" w:rsidRPr="00736358">
      <w:rPr>
        <w:b/>
        <w:color w:val="0F243E"/>
        <w:sz w:val="20"/>
        <w:szCs w:val="20"/>
      </w:rPr>
      <w:t xml:space="preserve">: </w:t>
    </w:r>
    <w:hyperlink r:id="rId2" w:history="1">
      <w:r w:rsidR="003652F8" w:rsidRPr="00736358">
        <w:rPr>
          <w:b/>
          <w:color w:val="0F243E"/>
          <w:sz w:val="20"/>
          <w:szCs w:val="20"/>
        </w:rPr>
        <w:t>ceis01800c@pec.istruzione.it</w:t>
      </w:r>
    </w:hyperlink>
  </w:p>
  <w:p w:rsidR="003652F8" w:rsidRDefault="00365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58" w:rsidRDefault="00B41958" w:rsidP="00357E4B">
      <w:pPr>
        <w:spacing w:after="0" w:line="240" w:lineRule="auto"/>
      </w:pPr>
      <w:r>
        <w:separator/>
      </w:r>
    </w:p>
  </w:footnote>
  <w:footnote w:type="continuationSeparator" w:id="0">
    <w:p w:rsidR="00B41958" w:rsidRDefault="00B41958" w:rsidP="0035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4052"/>
      <w:gridCol w:w="2950"/>
    </w:tblGrid>
    <w:tr w:rsidR="0061277F" w:rsidTr="0061277F">
      <w:tc>
        <w:tcPr>
          <w:tcW w:w="2552" w:type="dxa"/>
          <w:vAlign w:val="center"/>
        </w:tcPr>
        <w:p w:rsidR="0061277F" w:rsidRDefault="0061277F" w:rsidP="00357E4B">
          <w:pPr>
            <w:pStyle w:val="Textbody"/>
            <w:ind w:right="-284"/>
            <w:jc w:val="left"/>
            <w:rPr>
              <w:rFonts w:ascii="Palatino Linotype" w:hAnsi="Palatino Linotype"/>
              <w:b/>
              <w:bCs/>
              <w:color w:val="C00000"/>
              <w:sz w:val="28"/>
              <w:szCs w:val="28"/>
            </w:rPr>
          </w:pPr>
          <w:r>
            <w:rPr>
              <w:rFonts w:ascii="Palatino Linotype" w:hAnsi="Palatino Linotype"/>
              <w:b/>
              <w:noProof/>
              <w:color w:val="C00000"/>
              <w:sz w:val="28"/>
              <w:szCs w:val="28"/>
              <w:lang w:eastAsia="it-IT" w:bidi="ar-SA"/>
            </w:rPr>
            <w:drawing>
              <wp:inline distT="0" distB="0" distL="0" distR="0">
                <wp:extent cx="641350" cy="581660"/>
                <wp:effectExtent l="19050" t="0" r="635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vAlign w:val="center"/>
        </w:tcPr>
        <w:p w:rsidR="0061277F" w:rsidRDefault="0061277F" w:rsidP="0061277F">
          <w:pPr>
            <w:pStyle w:val="Textbody"/>
            <w:ind w:left="-108" w:right="-112"/>
            <w:jc w:val="center"/>
            <w:rPr>
              <w:rFonts w:ascii="Palatino Linotype" w:hAnsi="Palatino Linotype"/>
              <w:b/>
              <w:bCs/>
              <w:color w:val="C00000"/>
              <w:sz w:val="28"/>
              <w:szCs w:val="28"/>
            </w:rPr>
          </w:pPr>
          <w:r>
            <w:rPr>
              <w:rFonts w:cs="Times New Roman"/>
              <w:noProof/>
              <w:lang w:eastAsia="it-IT" w:bidi="ar-SA"/>
            </w:rPr>
            <w:drawing>
              <wp:inline distT="0" distB="0" distL="0" distR="0">
                <wp:extent cx="629285" cy="712470"/>
                <wp:effectExtent l="1905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vAlign w:val="center"/>
        </w:tcPr>
        <w:p w:rsidR="0061277F" w:rsidRDefault="0061277F" w:rsidP="00357E4B">
          <w:pPr>
            <w:pStyle w:val="Textbody"/>
            <w:ind w:right="-284"/>
            <w:jc w:val="left"/>
            <w:rPr>
              <w:rFonts w:ascii="Palatino Linotype" w:hAnsi="Palatino Linotype"/>
              <w:b/>
              <w:bCs/>
              <w:color w:val="C00000"/>
              <w:sz w:val="28"/>
              <w:szCs w:val="28"/>
            </w:rPr>
          </w:pPr>
          <w:r>
            <w:rPr>
              <w:rFonts w:ascii="Palatino Linotype" w:hAnsi="Palatino Linotype"/>
              <w:b/>
              <w:bCs/>
              <w:noProof/>
              <w:color w:val="C00000"/>
              <w:sz w:val="28"/>
              <w:szCs w:val="28"/>
              <w:lang w:eastAsia="it-IT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1905</wp:posOffset>
                </wp:positionV>
                <wp:extent cx="720725" cy="495300"/>
                <wp:effectExtent l="19050" t="0" r="3175" b="0"/>
                <wp:wrapSquare wrapText="bothSides"/>
                <wp:docPr id="3" name="immag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57E4B" w:rsidRPr="0061277F" w:rsidRDefault="00357E4B" w:rsidP="0061277F">
    <w:pPr>
      <w:pStyle w:val="Textbody"/>
      <w:ind w:right="-1"/>
      <w:jc w:val="left"/>
      <w:rPr>
        <w:rFonts w:cs="Times New Roman"/>
      </w:rPr>
    </w:pPr>
  </w:p>
  <w:p w:rsidR="00357E4B" w:rsidRDefault="00357E4B" w:rsidP="0061277F">
    <w:pPr>
      <w:pStyle w:val="Textbody"/>
      <w:ind w:right="-1"/>
      <w:jc w:val="center"/>
    </w:pPr>
    <w:r w:rsidRPr="00D51189">
      <w:rPr>
        <w:rFonts w:ascii="Palatino Linotype" w:hAnsi="Palatino Linotype"/>
        <w:b/>
        <w:bCs/>
        <w:color w:val="C00000"/>
        <w:sz w:val="28"/>
        <w:szCs w:val="28"/>
      </w:rPr>
      <w:t xml:space="preserve">ISISS “Taddeo da </w:t>
    </w:r>
    <w:proofErr w:type="gramStart"/>
    <w:r w:rsidRPr="00D51189">
      <w:rPr>
        <w:rFonts w:ascii="Palatino Linotype" w:hAnsi="Palatino Linotype"/>
        <w:b/>
        <w:bCs/>
        <w:color w:val="C00000"/>
        <w:sz w:val="28"/>
        <w:szCs w:val="28"/>
      </w:rPr>
      <w:t>Sessa“</w:t>
    </w:r>
    <w:r>
      <w:t xml:space="preserve"> </w:t>
    </w:r>
    <w:r>
      <w:rPr>
        <w:b/>
        <w:bCs/>
        <w:sz w:val="22"/>
        <w:szCs w:val="22"/>
      </w:rPr>
      <w:t>-</w:t>
    </w:r>
    <w:proofErr w:type="gramEnd"/>
    <w:r>
      <w:rPr>
        <w:sz w:val="22"/>
        <w:szCs w:val="22"/>
      </w:rPr>
      <w:t xml:space="preserve"> </w:t>
    </w:r>
    <w:r w:rsidRPr="00695519">
      <w:rPr>
        <w:sz w:val="22"/>
        <w:szCs w:val="22"/>
      </w:rPr>
      <w:t>Via Raccomandata s.n.c. - 81037 Sessa Aurunca (CE)</w:t>
    </w:r>
  </w:p>
  <w:p w:rsidR="00357E4B" w:rsidRDefault="00357E4B" w:rsidP="0061277F">
    <w:pPr>
      <w:pStyle w:val="Standard"/>
      <w:ind w:right="-1"/>
      <w:jc w:val="center"/>
      <w:outlineLvl w:val="0"/>
    </w:pPr>
    <w:r w:rsidRPr="00047D3C">
      <w:rPr>
        <w:rFonts w:ascii="Palatino Linotype" w:hAnsi="Palatino Linotype"/>
        <w:b/>
        <w:bCs/>
        <w:color w:val="0F243E"/>
        <w:sz w:val="20"/>
        <w:szCs w:val="20"/>
      </w:rPr>
      <w:t>Sez. “Taddeo da Sessa”</w:t>
    </w:r>
    <w:r>
      <w:rPr>
        <w:sz w:val="22"/>
        <w:szCs w:val="22"/>
      </w:rPr>
      <w:t xml:space="preserve">: </w:t>
    </w:r>
    <w:r>
      <w:rPr>
        <w:sz w:val="20"/>
        <w:szCs w:val="20"/>
      </w:rPr>
      <w:t xml:space="preserve">Liceo Linguistico, Liceo Scienze </w:t>
    </w:r>
    <w:proofErr w:type="gramStart"/>
    <w:r>
      <w:rPr>
        <w:sz w:val="20"/>
        <w:szCs w:val="20"/>
      </w:rPr>
      <w:t>umane,  Istituto</w:t>
    </w:r>
    <w:proofErr w:type="gramEnd"/>
    <w:r>
      <w:rPr>
        <w:sz w:val="20"/>
        <w:szCs w:val="20"/>
      </w:rPr>
      <w:t xml:space="preserve"> Tecnico per il Turismo</w:t>
    </w:r>
  </w:p>
  <w:p w:rsidR="00357E4B" w:rsidRDefault="00357E4B" w:rsidP="0061277F">
    <w:pPr>
      <w:pStyle w:val="Standard"/>
      <w:ind w:right="-1"/>
      <w:jc w:val="center"/>
      <w:outlineLvl w:val="0"/>
    </w:pPr>
    <w:r w:rsidRPr="00047D3C">
      <w:rPr>
        <w:rFonts w:ascii="Palatino Linotype" w:hAnsi="Palatino Linotype"/>
        <w:b/>
        <w:bCs/>
        <w:color w:val="0F243E"/>
        <w:sz w:val="20"/>
        <w:szCs w:val="20"/>
      </w:rPr>
      <w:t>Sez. “Leonardo da Vinci”</w:t>
    </w:r>
    <w:r>
      <w:rPr>
        <w:sz w:val="20"/>
        <w:szCs w:val="20"/>
      </w:rPr>
      <w:t>: I.T.I. (</w:t>
    </w:r>
    <w:proofErr w:type="gramStart"/>
    <w:r>
      <w:rPr>
        <w:sz w:val="20"/>
        <w:szCs w:val="20"/>
      </w:rPr>
      <w:t>Informatica)  -</w:t>
    </w:r>
    <w:proofErr w:type="gramEnd"/>
    <w:r>
      <w:rPr>
        <w:sz w:val="20"/>
        <w:szCs w:val="20"/>
      </w:rPr>
      <w:t xml:space="preserve">  IPIA (Manutenzione e Assistenza Tecnica)</w:t>
    </w:r>
  </w:p>
  <w:p w:rsidR="00357E4B" w:rsidRPr="00896A9D" w:rsidRDefault="00357E4B" w:rsidP="0061277F">
    <w:pPr>
      <w:pStyle w:val="Standard"/>
      <w:tabs>
        <w:tab w:val="right" w:pos="10490"/>
      </w:tabs>
      <w:ind w:right="-1"/>
      <w:jc w:val="center"/>
      <w:outlineLvl w:val="0"/>
      <w:rPr>
        <w:b/>
      </w:rPr>
    </w:pPr>
    <w:r w:rsidRPr="00047D3C">
      <w:rPr>
        <w:rFonts w:ascii="Palatino Linotype" w:hAnsi="Palatino Linotype"/>
        <w:b/>
        <w:bCs/>
        <w:color w:val="0F243E"/>
        <w:sz w:val="20"/>
        <w:szCs w:val="20"/>
      </w:rPr>
      <w:t xml:space="preserve">Sez. “G. </w:t>
    </w:r>
    <w:proofErr w:type="spellStart"/>
    <w:r w:rsidRPr="00047D3C">
      <w:rPr>
        <w:rFonts w:ascii="Palatino Linotype" w:hAnsi="Palatino Linotype"/>
        <w:b/>
        <w:bCs/>
        <w:color w:val="0F243E"/>
        <w:sz w:val="20"/>
        <w:szCs w:val="20"/>
      </w:rPr>
      <w:t>Florimonte</w:t>
    </w:r>
    <w:proofErr w:type="spellEnd"/>
    <w:r w:rsidRPr="00047D3C">
      <w:rPr>
        <w:rFonts w:ascii="Palatino Linotype" w:hAnsi="Palatino Linotype"/>
        <w:b/>
        <w:bCs/>
        <w:color w:val="0F243E"/>
        <w:sz w:val="20"/>
        <w:szCs w:val="20"/>
      </w:rPr>
      <w:t>”</w:t>
    </w:r>
    <w:r>
      <w:rPr>
        <w:sz w:val="20"/>
        <w:szCs w:val="20"/>
      </w:rPr>
      <w:t xml:space="preserve">: Istituto Tecnico Commerciale, Istituto </w:t>
    </w:r>
    <w:proofErr w:type="gramStart"/>
    <w:r>
      <w:rPr>
        <w:sz w:val="20"/>
        <w:szCs w:val="20"/>
      </w:rPr>
      <w:t>Tecnico  per</w:t>
    </w:r>
    <w:proofErr w:type="gramEnd"/>
    <w:r>
      <w:rPr>
        <w:sz w:val="20"/>
        <w:szCs w:val="20"/>
      </w:rPr>
      <w:t xml:space="preserve"> Geometri e I.T. Agrario</w:t>
    </w:r>
  </w:p>
  <w:p w:rsidR="00357E4B" w:rsidRDefault="00357E4B" w:rsidP="0061277F">
    <w:pPr>
      <w:pStyle w:val="Standard"/>
      <w:tabs>
        <w:tab w:val="right" w:pos="10490"/>
      </w:tabs>
      <w:ind w:right="-1"/>
      <w:jc w:val="center"/>
      <w:outlineLvl w:val="0"/>
      <w:rPr>
        <w:b/>
        <w:sz w:val="20"/>
        <w:szCs w:val="20"/>
      </w:rPr>
    </w:pPr>
    <w:r w:rsidRPr="00896A9D">
      <w:rPr>
        <w:b/>
        <w:sz w:val="20"/>
        <w:szCs w:val="20"/>
      </w:rPr>
      <w:t>C.F. 83001000617</w:t>
    </w:r>
    <w:r>
      <w:rPr>
        <w:b/>
        <w:sz w:val="20"/>
        <w:szCs w:val="20"/>
      </w:rPr>
      <w:t xml:space="preserve">     </w:t>
    </w:r>
    <w:r w:rsidRPr="00896A9D">
      <w:rPr>
        <w:b/>
        <w:sz w:val="20"/>
        <w:szCs w:val="20"/>
      </w:rPr>
      <w:t>-</w:t>
    </w:r>
    <w:r>
      <w:rPr>
        <w:b/>
        <w:sz w:val="20"/>
        <w:szCs w:val="20"/>
      </w:rPr>
      <w:t xml:space="preserve">     </w:t>
    </w:r>
    <w:r w:rsidRPr="00896A9D">
      <w:rPr>
        <w:b/>
        <w:sz w:val="20"/>
        <w:szCs w:val="20"/>
      </w:rPr>
      <w:t>Distretto Scolastico n.</w:t>
    </w:r>
    <w:r>
      <w:rPr>
        <w:b/>
        <w:sz w:val="20"/>
        <w:szCs w:val="20"/>
      </w:rPr>
      <w:t xml:space="preserve"> 19     </w:t>
    </w:r>
    <w:r w:rsidRPr="00896A9D">
      <w:rPr>
        <w:b/>
        <w:sz w:val="20"/>
        <w:szCs w:val="20"/>
      </w:rPr>
      <w:t xml:space="preserve">- </w:t>
    </w:r>
    <w:r>
      <w:rPr>
        <w:b/>
        <w:sz w:val="20"/>
        <w:szCs w:val="20"/>
      </w:rPr>
      <w:t xml:space="preserve">     </w:t>
    </w:r>
    <w:r w:rsidRPr="00896A9D">
      <w:rPr>
        <w:b/>
        <w:sz w:val="20"/>
        <w:szCs w:val="20"/>
      </w:rPr>
      <w:t>C.M.  CEIS01800C</w:t>
    </w:r>
  </w:p>
  <w:p w:rsidR="00357E4B" w:rsidRDefault="00357E4B" w:rsidP="0061277F">
    <w:pPr>
      <w:autoSpaceDE w:val="0"/>
      <w:autoSpaceDN w:val="0"/>
      <w:adjustRightInd w:val="0"/>
      <w:spacing w:line="200" w:lineRule="exact"/>
      <w:ind w:right="-1"/>
      <w:jc w:val="center"/>
      <w:rPr>
        <w:b/>
      </w:rPr>
    </w:pPr>
    <w:r w:rsidRPr="009E6281">
      <w:rPr>
        <w:b/>
      </w:rPr>
      <w:t xml:space="preserve">Ambito Territoriale n. 11  -   </w:t>
    </w:r>
    <w:hyperlink r:id="rId4" w:history="1">
      <w:r w:rsidRPr="009E6281">
        <w:rPr>
          <w:rStyle w:val="Collegamentoipertestuale"/>
        </w:rPr>
        <w:t>www.isisstaddeodasessa.gov.it</w:t>
      </w:r>
    </w:hyperlink>
    <w:r w:rsidR="0061277F">
      <w:rPr>
        <w:b/>
      </w:rPr>
      <w:t xml:space="preserve">   -  Tel. 0823 936333</w:t>
    </w:r>
    <w:r w:rsidRPr="009E6281">
      <w:rPr>
        <w:b/>
      </w:rPr>
      <w:t xml:space="preserve">  -  Fax 0823 680907</w:t>
    </w:r>
  </w:p>
  <w:p w:rsidR="003652F8" w:rsidRPr="003652F8" w:rsidRDefault="003652F8" w:rsidP="00560FC0">
    <w:pPr>
      <w:jc w:val="center"/>
      <w:rPr>
        <w:b/>
        <w:smallCaps/>
        <w:sz w:val="16"/>
      </w:rPr>
    </w:pPr>
    <w:r>
      <w:rPr>
        <w:b/>
        <w:smallCaps/>
        <w:sz w:val="18"/>
      </w:rPr>
      <w:t>&lt;</w:t>
    </w:r>
    <w:r>
      <w:rPr>
        <w:b/>
        <w:smallCaps/>
        <w:sz w:val="16"/>
      </w:rPr>
      <w:t>&gt;&lt;&gt;&lt;&gt;&lt;&gt;&lt;&gt;&lt;&gt;&lt;&gt;&lt;&gt;&lt;&gt;&lt;&gt;&lt;&gt;&lt;&gt;&lt;&gt;&lt;&gt;&lt;&gt;&lt;&gt;&lt;&gt;&lt;&gt;&lt;&gt;&lt;&gt;&lt;&gt;&lt;&gt;&lt;&gt;&lt;&gt;oooOooo&lt;&gt;&lt;&gt;&lt;&gt;&lt;&gt;&lt;&gt;&lt;&gt;&lt;&gt;&lt;&gt;&lt;&gt;&lt;&gt;&lt;&gt;&lt;&gt;&lt;&gt;&lt;&gt;&lt;&gt;&lt;&gt;&lt;&gt;&lt;&gt;&lt;&gt;&lt;&gt;&lt;&gt;&lt;&gt;&l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8CB"/>
    <w:multiLevelType w:val="hybridMultilevel"/>
    <w:tmpl w:val="1892DF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23B9E"/>
    <w:multiLevelType w:val="hybridMultilevel"/>
    <w:tmpl w:val="CE18F2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A5593"/>
    <w:multiLevelType w:val="multilevel"/>
    <w:tmpl w:val="55CA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37A56"/>
    <w:multiLevelType w:val="multilevel"/>
    <w:tmpl w:val="FFE4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4B"/>
    <w:rsid w:val="000F0662"/>
    <w:rsid w:val="000F799E"/>
    <w:rsid w:val="0015336F"/>
    <w:rsid w:val="00184119"/>
    <w:rsid w:val="00196776"/>
    <w:rsid w:val="001D7627"/>
    <w:rsid w:val="001E299E"/>
    <w:rsid w:val="00245580"/>
    <w:rsid w:val="00246437"/>
    <w:rsid w:val="00281499"/>
    <w:rsid w:val="002D6FB7"/>
    <w:rsid w:val="00326496"/>
    <w:rsid w:val="00357E4B"/>
    <w:rsid w:val="003652F8"/>
    <w:rsid w:val="003D358A"/>
    <w:rsid w:val="004E6505"/>
    <w:rsid w:val="00560FC0"/>
    <w:rsid w:val="00594375"/>
    <w:rsid w:val="0061277F"/>
    <w:rsid w:val="00651CA9"/>
    <w:rsid w:val="006F7C23"/>
    <w:rsid w:val="0078163F"/>
    <w:rsid w:val="007F5A08"/>
    <w:rsid w:val="008B3DCE"/>
    <w:rsid w:val="009229B6"/>
    <w:rsid w:val="00993ED8"/>
    <w:rsid w:val="009B683F"/>
    <w:rsid w:val="009D4B5F"/>
    <w:rsid w:val="009F1FB2"/>
    <w:rsid w:val="00B41958"/>
    <w:rsid w:val="00C55ACB"/>
    <w:rsid w:val="00CB352F"/>
    <w:rsid w:val="00CB4829"/>
    <w:rsid w:val="00CF20B9"/>
    <w:rsid w:val="00CF3329"/>
    <w:rsid w:val="00D8570E"/>
    <w:rsid w:val="00F2345A"/>
    <w:rsid w:val="00F251BA"/>
    <w:rsid w:val="00F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5CF28-8C0B-41BD-9152-00FEC584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57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7E4B"/>
  </w:style>
  <w:style w:type="paragraph" w:styleId="Pidipagina">
    <w:name w:val="footer"/>
    <w:basedOn w:val="Normale"/>
    <w:link w:val="PidipaginaCarattere"/>
    <w:uiPriority w:val="99"/>
    <w:unhideWhenUsed/>
    <w:rsid w:val="00357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E4B"/>
  </w:style>
  <w:style w:type="paragraph" w:styleId="Titolo">
    <w:name w:val="Title"/>
    <w:basedOn w:val="Normale"/>
    <w:link w:val="TitoloCarattere"/>
    <w:qFormat/>
    <w:rsid w:val="00357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57E4B"/>
    <w:rPr>
      <w:rFonts w:ascii="Times New Roman" w:eastAsia="Times New Roman" w:hAnsi="Times New Roman" w:cs="Times New Roman"/>
      <w:b/>
      <w:sz w:val="32"/>
      <w:szCs w:val="20"/>
    </w:rPr>
  </w:style>
  <w:style w:type="character" w:styleId="Collegamentoipertestuale">
    <w:name w:val="Hyperlink"/>
    <w:uiPriority w:val="99"/>
    <w:unhideWhenUsed/>
    <w:rsid w:val="00357E4B"/>
    <w:rPr>
      <w:color w:val="0000FF"/>
      <w:u w:val="single"/>
    </w:rPr>
  </w:style>
  <w:style w:type="paragraph" w:customStyle="1" w:styleId="Standard">
    <w:name w:val="Standard"/>
    <w:rsid w:val="00357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7E4B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E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2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6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s01800c@pec.istruzione.it" TargetMode="External"/><Relationship Id="rId1" Type="http://schemas.openxmlformats.org/officeDocument/2006/relationships/hyperlink" Target="mailto:ceis018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sisstaddeodasess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Studente05</dc:creator>
  <cp:lastModifiedBy>UTENTE</cp:lastModifiedBy>
  <cp:revision>2</cp:revision>
  <cp:lastPrinted>2018-11-15T12:58:00Z</cp:lastPrinted>
  <dcterms:created xsi:type="dcterms:W3CDTF">2023-02-24T11:46:00Z</dcterms:created>
  <dcterms:modified xsi:type="dcterms:W3CDTF">2023-02-24T11:46:00Z</dcterms:modified>
</cp:coreProperties>
</file>